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A769B" w14:textId="77777777" w:rsidR="00ED012C" w:rsidRDefault="00ED012C" w:rsidP="00ED012C">
      <w:r>
        <w:rPr>
          <w:u w:val="single"/>
        </w:rPr>
        <w:t>Baldwin SHIRLEY</w:t>
      </w:r>
      <w:r>
        <w:t xml:space="preserve">  </w:t>
      </w:r>
      <w:proofErr w:type="gramStart"/>
      <w:r>
        <w:t xml:space="preserve">   (</w:t>
      </w:r>
      <w:proofErr w:type="gramEnd"/>
      <w:r>
        <w:t>1456 -       )</w:t>
      </w:r>
    </w:p>
    <w:p w14:paraId="7424CCD5" w14:textId="77777777" w:rsidR="00ED012C" w:rsidRDefault="00ED012C" w:rsidP="00ED012C"/>
    <w:p w14:paraId="42D2EDE2" w14:textId="77777777" w:rsidR="00ED012C" w:rsidRDefault="00ED012C" w:rsidP="00ED012C"/>
    <w:p w14:paraId="30FCBD29" w14:textId="77777777" w:rsidR="00ED012C" w:rsidRDefault="00ED012C" w:rsidP="00ED012C">
      <w:r>
        <w:t xml:space="preserve">Son of John Shirley of </w:t>
      </w:r>
      <w:proofErr w:type="spellStart"/>
      <w:r>
        <w:t>Ettington</w:t>
      </w:r>
      <w:proofErr w:type="spellEnd"/>
      <w:r>
        <w:t>, Warwickshire(q.v.).</w:t>
      </w:r>
    </w:p>
    <w:p w14:paraId="6AF1A15D" w14:textId="77777777" w:rsidR="00ED012C" w:rsidRDefault="00ED012C" w:rsidP="00ED012C">
      <w:r>
        <w:t>(FamilySearch)</w:t>
      </w:r>
    </w:p>
    <w:p w14:paraId="52C853F6" w14:textId="77777777" w:rsidR="00ED012C" w:rsidRDefault="00ED012C" w:rsidP="00ED012C"/>
    <w:p w14:paraId="6A49E2D9" w14:textId="77777777" w:rsidR="00ED012C" w:rsidRDefault="00ED012C" w:rsidP="00ED012C"/>
    <w:p w14:paraId="2F90A0E9" w14:textId="77777777" w:rsidR="00ED012C" w:rsidRDefault="00ED012C" w:rsidP="00ED012C">
      <w:r>
        <w:t xml:space="preserve">   ca.</w:t>
      </w:r>
      <w:r>
        <w:tab/>
        <w:t>1456</w:t>
      </w:r>
      <w:r>
        <w:tab/>
        <w:t>He was born in Brailsford.  (ibid.)</w:t>
      </w:r>
    </w:p>
    <w:p w14:paraId="5A79CAB5" w14:textId="77777777" w:rsidR="00ED012C" w:rsidRDefault="00ED012C" w:rsidP="00ED012C"/>
    <w:p w14:paraId="0D626736" w14:textId="77777777" w:rsidR="00ED012C" w:rsidRDefault="00ED012C" w:rsidP="00ED012C"/>
    <w:p w14:paraId="131E33D9" w14:textId="77777777" w:rsidR="00ED012C" w:rsidRPr="00DA407B" w:rsidRDefault="00ED012C" w:rsidP="00ED012C">
      <w:r>
        <w:t>20 September 2023</w:t>
      </w:r>
    </w:p>
    <w:p w14:paraId="11B6FA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3A0C4" w14:textId="77777777" w:rsidR="00ED012C" w:rsidRDefault="00ED012C" w:rsidP="009139A6">
      <w:r>
        <w:separator/>
      </w:r>
    </w:p>
  </w:endnote>
  <w:endnote w:type="continuationSeparator" w:id="0">
    <w:p w14:paraId="3B1F96F2" w14:textId="77777777" w:rsidR="00ED012C" w:rsidRDefault="00ED01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A0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2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12C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5ED99" w14:textId="77777777" w:rsidR="00ED012C" w:rsidRDefault="00ED012C" w:rsidP="009139A6">
      <w:r>
        <w:separator/>
      </w:r>
    </w:p>
  </w:footnote>
  <w:footnote w:type="continuationSeparator" w:id="0">
    <w:p w14:paraId="246B1D7D" w14:textId="77777777" w:rsidR="00ED012C" w:rsidRDefault="00ED01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4F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08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4F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12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012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E925C"/>
  <w15:chartTrackingRefBased/>
  <w15:docId w15:val="{BE511E71-D039-47E7-BA15-A165C474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12C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2023-09-20T11:51:00Z</dcterms:created>
  <dcterms:modified xsi:type="dcterms:W3CDTF">2023-09-20T11:51:00Z</dcterms:modified>
</cp:coreProperties>
</file>